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CDC" w:rsidRPr="00137C33" w:rsidRDefault="00137C33" w:rsidP="007E6CDC">
      <w:pPr>
        <w:jc w:val="center"/>
        <w:rPr>
          <w:b/>
          <w:u w:val="single"/>
        </w:rPr>
      </w:pPr>
      <w:r w:rsidRPr="00137C33">
        <w:rPr>
          <w:b/>
          <w:u w:val="single"/>
        </w:rPr>
        <w:t>RIDER TÉCNICO E DE HOSPITALIDADE</w:t>
      </w:r>
      <w:r w:rsidR="0067502B">
        <w:rPr>
          <w:b/>
          <w:u w:val="single"/>
        </w:rPr>
        <w:t xml:space="preserve"> – GABRIEL EVOKE</w:t>
      </w:r>
    </w:p>
    <w:p w:rsidR="00137C33" w:rsidRDefault="00137C33" w:rsidP="00137C33"/>
    <w:p w:rsidR="007E6CDC" w:rsidRPr="00137C33" w:rsidRDefault="00137C33" w:rsidP="00137C33">
      <w:pPr>
        <w:rPr>
          <w:b/>
          <w:u w:val="single"/>
        </w:rPr>
      </w:pPr>
      <w:r w:rsidRPr="00137C33">
        <w:rPr>
          <w:b/>
          <w:u w:val="single"/>
        </w:rPr>
        <w:t>RIDER TÉCNICO</w:t>
      </w:r>
    </w:p>
    <w:p w:rsidR="007E6CDC" w:rsidRDefault="00137C33" w:rsidP="00137C33">
      <w:r>
        <w:t xml:space="preserve">Deverá o </w:t>
      </w:r>
      <w:r w:rsidRPr="00137C33">
        <w:rPr>
          <w:b/>
        </w:rPr>
        <w:t>CONTRATANTE</w:t>
      </w:r>
      <w:r>
        <w:t xml:space="preserve"> disponibilizar os seguintes equipamentos musicais, os quais deverão estar em perfeito estado de funcionamento:</w:t>
      </w:r>
    </w:p>
    <w:p w:rsidR="00137C33" w:rsidRDefault="00137C33" w:rsidP="00137C33">
      <w:r>
        <w:t xml:space="preserve">- </w:t>
      </w:r>
      <w:proofErr w:type="spellStart"/>
      <w:r>
        <w:t>Mixer</w:t>
      </w:r>
      <w:proofErr w:type="spellEnd"/>
      <w:r>
        <w:t xml:space="preserve"> DJM 800 Pioneer</w:t>
      </w:r>
      <w:r w:rsidR="009B01E3">
        <w:t>;</w:t>
      </w:r>
    </w:p>
    <w:p w:rsidR="00137C33" w:rsidRDefault="00137C33" w:rsidP="00137C33">
      <w:r>
        <w:t>- 02</w:t>
      </w:r>
      <w:r w:rsidR="009B01E3">
        <w:t xml:space="preserve"> (dois)</w:t>
      </w:r>
      <w:r>
        <w:t xml:space="preserve"> </w:t>
      </w:r>
      <w:proofErr w:type="spellStart"/>
      <w:r>
        <w:t>CDJs</w:t>
      </w:r>
      <w:proofErr w:type="spellEnd"/>
      <w:r>
        <w:t xml:space="preserve"> 1000 ou superior</w:t>
      </w:r>
      <w:r w:rsidR="009B01E3">
        <w:t>;</w:t>
      </w:r>
    </w:p>
    <w:p w:rsidR="00137C33" w:rsidRDefault="00137C33" w:rsidP="00137C33">
      <w:r>
        <w:t>- 04 (quatro) tomadas de três pontos</w:t>
      </w:r>
      <w:r w:rsidR="009B01E3">
        <w:t>;</w:t>
      </w:r>
    </w:p>
    <w:p w:rsidR="00137C33" w:rsidRDefault="00137C33" w:rsidP="00137C33">
      <w:r>
        <w:t>- Mesa ampla e alta</w:t>
      </w:r>
      <w:r w:rsidR="009B01E3">
        <w:t>;</w:t>
      </w:r>
    </w:p>
    <w:p w:rsidR="00137C33" w:rsidRDefault="009B01E3" w:rsidP="00137C33">
      <w:r>
        <w:t>Caixas de som amplificadas - q</w:t>
      </w:r>
      <w:r w:rsidR="00137C33">
        <w:t>uantidade de acordo com o tamanho do local.</w:t>
      </w:r>
    </w:p>
    <w:p w:rsidR="00137C33" w:rsidRDefault="00137C33" w:rsidP="00137C33">
      <w:pPr>
        <w:rPr>
          <w:b/>
          <w:u w:val="single"/>
        </w:rPr>
      </w:pPr>
      <w:r>
        <w:rPr>
          <w:b/>
          <w:u w:val="single"/>
        </w:rPr>
        <w:t>RIDER HOSPITALIDADE</w:t>
      </w:r>
    </w:p>
    <w:p w:rsidR="0067502B" w:rsidRDefault="00137C33" w:rsidP="00137C33">
      <w:r>
        <w:t xml:space="preserve">Deverá o </w:t>
      </w:r>
      <w:r w:rsidRPr="0067502B">
        <w:rPr>
          <w:b/>
        </w:rPr>
        <w:t xml:space="preserve">CONTRATANTE </w:t>
      </w:r>
      <w:r>
        <w:t>custear e dis</w:t>
      </w:r>
      <w:r w:rsidR="0067502B">
        <w:t xml:space="preserve">ponibilizar </w:t>
      </w:r>
      <w:r w:rsidR="009B01E3">
        <w:t>as seguintes bebidas</w:t>
      </w:r>
      <w:r w:rsidR="0067502B">
        <w:t>, comida</w:t>
      </w:r>
      <w:r w:rsidR="009B01E3">
        <w:t>s</w:t>
      </w:r>
      <w:r w:rsidR="0067502B">
        <w:t xml:space="preserve"> e outras necessidades listadas durante a apresentação do </w:t>
      </w:r>
      <w:r w:rsidR="0067502B" w:rsidRPr="0067502B">
        <w:rPr>
          <w:b/>
        </w:rPr>
        <w:t>CONTRATADO</w:t>
      </w:r>
      <w:r w:rsidR="0067502B">
        <w:t>:</w:t>
      </w:r>
    </w:p>
    <w:p w:rsidR="0067502B" w:rsidRDefault="0067502B" w:rsidP="00137C33">
      <w:r>
        <w:t xml:space="preserve">- </w:t>
      </w:r>
      <w:r w:rsidR="009B01E3">
        <w:t>Refrigerante e sucos;</w:t>
      </w:r>
    </w:p>
    <w:p w:rsidR="0067502B" w:rsidRDefault="0067502B" w:rsidP="00137C33">
      <w:r>
        <w:t>- Água mineral à vontade</w:t>
      </w:r>
      <w:r w:rsidR="009B01E3">
        <w:t>;</w:t>
      </w:r>
    </w:p>
    <w:p w:rsidR="0067502B" w:rsidRDefault="0067502B" w:rsidP="00137C33">
      <w:r>
        <w:t>- 02</w:t>
      </w:r>
      <w:r w:rsidR="009B01E3">
        <w:t xml:space="preserve"> (duas) t</w:t>
      </w:r>
      <w:r>
        <w:t>oalhas limpas</w:t>
      </w:r>
      <w:r w:rsidR="009B01E3">
        <w:t>.</w:t>
      </w:r>
    </w:p>
    <w:p w:rsidR="0067502B" w:rsidRDefault="0067502B" w:rsidP="00137C33">
      <w:r>
        <w:t xml:space="preserve">Para a perfeita consecução dos serviços de apresentação artística, a CONTRATANTE deverá disponibilizar ao </w:t>
      </w:r>
      <w:r w:rsidRPr="0067502B">
        <w:rPr>
          <w:b/>
        </w:rPr>
        <w:t>CONTRATADO</w:t>
      </w:r>
      <w:r>
        <w:t xml:space="preserve"> todos os equipamentos e demais necessidades listadas neste anexo, e caso falte algum equipamento de som solicitado ou equipamento fornecido não seja igual ao solicitado, o </w:t>
      </w:r>
      <w:r w:rsidRPr="0067502B">
        <w:rPr>
          <w:b/>
        </w:rPr>
        <w:t>CONTRATADO</w:t>
      </w:r>
      <w:r>
        <w:t xml:space="preserve"> poderá suspender a apresentação, sem prejuízo do recebimento da remuneração pactuada.</w:t>
      </w:r>
    </w:p>
    <w:p w:rsidR="0067502B" w:rsidRDefault="0067502B" w:rsidP="00137C33"/>
    <w:p w:rsidR="009B01E3" w:rsidRDefault="009B01E3" w:rsidP="00137C33"/>
    <w:p w:rsidR="009B01E3" w:rsidRDefault="009B01E3" w:rsidP="00137C33">
      <w:bookmarkStart w:id="0" w:name="_GoBack"/>
      <w:bookmarkEnd w:id="0"/>
    </w:p>
    <w:p w:rsidR="009B01E3" w:rsidRPr="00137C33" w:rsidRDefault="009B01E3" w:rsidP="00137C33"/>
    <w:p w:rsidR="007E6CDC" w:rsidRDefault="007E6CDC" w:rsidP="00137C33"/>
    <w:p w:rsidR="008378F9" w:rsidRDefault="0067502B" w:rsidP="007E6CDC">
      <w:pPr>
        <w:jc w:val="center"/>
      </w:pPr>
      <w:r>
        <w:rPr>
          <w:noProof/>
          <w:lang w:eastAsia="pt-BR"/>
        </w:rPr>
        <w:drawing>
          <wp:inline distT="0" distB="0" distL="0" distR="0" wp14:anchorId="7D50E26A" wp14:editId="230AFB10">
            <wp:extent cx="1419225" cy="866052"/>
            <wp:effectExtent l="0" t="0" r="0" b="0"/>
            <wp:docPr id="2" name="Imagem 2" descr="C:\Users\User\Desktop\2015-04-16 mi gracia16.04\mi gracia16.04 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15-04-16 mi gracia16.04\mi gracia16.04 03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334" cy="86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378F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CDC"/>
    <w:rsid w:val="00137C33"/>
    <w:rsid w:val="0067502B"/>
    <w:rsid w:val="007E6CDC"/>
    <w:rsid w:val="008378F9"/>
    <w:rsid w:val="009B01E3"/>
    <w:rsid w:val="00A2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E6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E6CD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137C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E6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E6CDC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137C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2015-04-18T12:40:00Z</cp:lastPrinted>
  <dcterms:created xsi:type="dcterms:W3CDTF">2015-04-17T14:08:00Z</dcterms:created>
  <dcterms:modified xsi:type="dcterms:W3CDTF">2015-04-18T12:40:00Z</dcterms:modified>
</cp:coreProperties>
</file>